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356726">
        <w:t>164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FB5207">
        <w:t>-000</w:t>
      </w:r>
      <w:r w:rsidR="00EB7AC2">
        <w:t>5</w:t>
      </w:r>
      <w:r w:rsidR="00356726">
        <w:t>56</w:t>
      </w:r>
      <w:r w:rsidR="00BC1227">
        <w:t>-</w:t>
      </w:r>
      <w:r w:rsidR="00356726">
        <w:t>60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EB7AC2">
        <w:rPr>
          <w:rFonts w:ascii="Times New Roman" w:hAnsi="Times New Roman" w:cs="Times New Roman"/>
          <w:sz w:val="27"/>
          <w:szCs w:val="27"/>
        </w:rPr>
        <w:t>01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56726">
        <w:rPr>
          <w:rFonts w:ascii="Times New Roman" w:hAnsi="Times New Roman" w:cs="Times New Roman"/>
          <w:sz w:val="27"/>
          <w:szCs w:val="27"/>
        </w:rPr>
        <w:t xml:space="preserve">Валеева Артура </w:t>
      </w:r>
      <w:r w:rsidR="00356726">
        <w:rPr>
          <w:rFonts w:ascii="Times New Roman" w:hAnsi="Times New Roman" w:cs="Times New Roman"/>
          <w:sz w:val="27"/>
          <w:szCs w:val="27"/>
        </w:rPr>
        <w:t>Салаватовича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3101B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CB2791" w:rsidP="00CB27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Валеев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</w:t>
      </w:r>
      <w:r>
        <w:rPr>
          <w:rFonts w:ascii="Times New Roman" w:hAnsi="Times New Roman" w:cs="Times New Roman"/>
          <w:sz w:val="27"/>
          <w:szCs w:val="27"/>
        </w:rPr>
        <w:t>негосударственной организации с ограниченной ответственностью многофункциональный комплекс социальных услуг населению «</w:t>
      </w:r>
      <w:r w:rsidR="00D3101B">
        <w:rPr>
          <w:rFonts w:ascii="Times New Roman" w:hAnsi="Times New Roman" w:cs="Times New Roman"/>
          <w:sz w:val="27"/>
          <w:szCs w:val="27"/>
        </w:rPr>
        <w:t>*</w:t>
      </w:r>
      <w:r w:rsidR="00EB7AC2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расчета по страховым взносам за 3 месяца 2024</w:t>
      </w:r>
      <w:r w:rsidR="0080329E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года.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Согласно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пункту 2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423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отчетным периодом по страховым взносам признается первый квартал, полугодие, девять месяцев календарного года.</w:t>
      </w:r>
      <w:r w:rsidR="00CB2791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</w:t>
      </w:r>
      <w:r w:rsidR="00CB2791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Срок представления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расчета по страховым взносам за 3 месяца 2024 года-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3 месяца 2024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представлен</w:t>
      </w:r>
      <w:r w:rsidR="005F43CC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по телекоммуникационным каналам связи-18.07.2024, что подтверждается квитанцией о приеме отчетности в электронной форме.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Валеев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BC1C1B">
        <w:rPr>
          <w:rFonts w:ascii="Times New Roman" w:hAnsi="Times New Roman" w:cs="Times New Roman"/>
          <w:sz w:val="27"/>
          <w:szCs w:val="27"/>
        </w:rPr>
        <w:t>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>дело в отсутствие не явивше</w:t>
      </w:r>
      <w:r w:rsidR="00BC1C1B">
        <w:rPr>
          <w:rFonts w:ascii="Times New Roman" w:hAnsi="Times New Roman" w:cs="Times New Roman"/>
          <w:sz w:val="27"/>
          <w:szCs w:val="27"/>
        </w:rPr>
        <w:t>го</w:t>
      </w:r>
      <w:r w:rsidR="00B02681">
        <w:rPr>
          <w:rFonts w:ascii="Times New Roman" w:hAnsi="Times New Roman" w:cs="Times New Roman"/>
          <w:sz w:val="27"/>
          <w:szCs w:val="27"/>
        </w:rPr>
        <w:t xml:space="preserve">ся </w:t>
      </w:r>
      <w:r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F43CC"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>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B02681">
        <w:rPr>
          <w:rFonts w:ascii="Times New Roman" w:hAnsi="Times New Roman" w:cs="Times New Roman"/>
          <w:sz w:val="27"/>
          <w:szCs w:val="27"/>
        </w:rPr>
        <w:t>861725</w:t>
      </w:r>
      <w:r w:rsidR="00EB7AC2">
        <w:rPr>
          <w:rFonts w:ascii="Times New Roman" w:hAnsi="Times New Roman" w:cs="Times New Roman"/>
          <w:sz w:val="27"/>
          <w:szCs w:val="27"/>
        </w:rPr>
        <w:t>0</w:t>
      </w:r>
      <w:r w:rsidR="005F43CC">
        <w:rPr>
          <w:rFonts w:ascii="Times New Roman" w:hAnsi="Times New Roman" w:cs="Times New Roman"/>
          <w:sz w:val="27"/>
          <w:szCs w:val="27"/>
        </w:rPr>
        <w:t>2400630300002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5F43CC">
        <w:rPr>
          <w:rFonts w:ascii="Times New Roman" w:hAnsi="Times New Roman" w:cs="Times New Roman"/>
          <w:sz w:val="27"/>
          <w:szCs w:val="27"/>
        </w:rPr>
        <w:t>17</w:t>
      </w:r>
      <w:r w:rsidR="00EB7AC2">
        <w:rPr>
          <w:rFonts w:ascii="Times New Roman" w:hAnsi="Times New Roman" w:cs="Times New Roman"/>
          <w:sz w:val="27"/>
          <w:szCs w:val="27"/>
        </w:rPr>
        <w:t>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отчет об отслеживании отправления с почтовым идентификатором; </w:t>
      </w:r>
      <w:r w:rsidR="005F43CC">
        <w:rPr>
          <w:rFonts w:ascii="Times New Roman" w:hAnsi="Times New Roman" w:cs="Times New Roman"/>
          <w:sz w:val="27"/>
          <w:szCs w:val="27"/>
        </w:rPr>
        <w:t>квитанция о приеме налоговой декларации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F43CC">
        <w:rPr>
          <w:rFonts w:ascii="Times New Roman" w:hAnsi="Times New Roman" w:cs="Times New Roman"/>
          <w:sz w:val="27"/>
          <w:szCs w:val="27"/>
        </w:rPr>
        <w:t>Валеева А.С</w:t>
      </w:r>
      <w:r w:rsidR="00B02681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Валеева Артура </w:t>
      </w:r>
      <w:r>
        <w:rPr>
          <w:rFonts w:ascii="Times New Roman" w:hAnsi="Times New Roman" w:cs="Times New Roman"/>
          <w:sz w:val="27"/>
          <w:szCs w:val="27"/>
        </w:rPr>
        <w:t>Салаватовича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BC1C1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BC1C1B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 w:rsidR="00D3101B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2791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101B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413A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A6BC-EB31-4EC0-9858-A89D7EF6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